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408" w:rsidRPr="001B7408" w:rsidRDefault="001B7408">
      <w:pPr>
        <w:jc w:val="center"/>
        <w:rPr>
          <w:rFonts w:eastAsia="Times New Roman"/>
          <w:b/>
          <w:sz w:val="24"/>
          <w:lang w:val="ru-RU"/>
        </w:rPr>
      </w:pPr>
      <w:r w:rsidRPr="001B7408">
        <w:rPr>
          <w:rFonts w:eastAsia="Times New Roman"/>
          <w:b/>
          <w:sz w:val="24"/>
          <w:lang w:val="ru-RU"/>
        </w:rPr>
        <w:t>Государственное бюджетное учреждение дополнительного профессионального педагогического образования центр повышения квалификации специалистов «Информационно-методический центр» Московского района Санкт-Петербурга</w:t>
      </w:r>
    </w:p>
    <w:p w:rsidR="00625AB9" w:rsidRPr="00A660C5" w:rsidRDefault="00A660C5">
      <w:pPr>
        <w:jc w:val="center"/>
        <w:rPr>
          <w:lang w:val="ru-RU"/>
        </w:rPr>
      </w:pPr>
      <w:r w:rsidRPr="00A660C5">
        <w:rPr>
          <w:rFonts w:eastAsia="Times New Roman"/>
          <w:b/>
          <w:sz w:val="28"/>
          <w:lang w:val="ru-RU"/>
        </w:rPr>
        <w:t>РЕКОМЕНДАЦИЯ</w:t>
      </w:r>
    </w:p>
    <w:p w:rsidR="00625AB9" w:rsidRPr="00A660C5" w:rsidRDefault="00A660C5">
      <w:pPr>
        <w:spacing w:after="40"/>
        <w:jc w:val="center"/>
        <w:rPr>
          <w:lang w:val="ru-RU"/>
        </w:rPr>
      </w:pPr>
      <w:r w:rsidRPr="00A660C5">
        <w:rPr>
          <w:rFonts w:eastAsia="Times New Roman"/>
          <w:b/>
          <w:sz w:val="24"/>
          <w:lang w:val="ru-RU"/>
        </w:rPr>
        <w:t>для участия в конкурсе результатов инновационной деятельности «Сильные решения»</w:t>
      </w:r>
    </w:p>
    <w:p w:rsidR="00625AB9" w:rsidRPr="00A660C5" w:rsidRDefault="00A660C5">
      <w:pPr>
        <w:spacing w:after="160"/>
        <w:jc w:val="center"/>
        <w:rPr>
          <w:lang w:val="ru-RU"/>
        </w:rPr>
      </w:pPr>
      <w:r w:rsidRPr="00A660C5">
        <w:rPr>
          <w:rFonts w:eastAsia="Times New Roman"/>
          <w:lang w:val="ru-RU"/>
        </w:rPr>
        <w:t>Номинация: «Инновации в области работы с одаренными детьми»</w:t>
      </w:r>
    </w:p>
    <w:p w:rsidR="00625AB9" w:rsidRPr="00A660C5" w:rsidRDefault="00A660C5">
      <w:pPr>
        <w:ind w:firstLine="425"/>
        <w:jc w:val="both"/>
        <w:rPr>
          <w:lang w:val="ru-RU"/>
        </w:rPr>
      </w:pPr>
      <w:r w:rsidRPr="00A660C5">
        <w:rPr>
          <w:rFonts w:eastAsia="Times New Roman"/>
          <w:lang w:val="ru-RU"/>
        </w:rPr>
        <w:t xml:space="preserve">Настоящей рекомендацией подтверждается целесообразность участия </w:t>
      </w:r>
      <w:r>
        <w:rPr>
          <w:rFonts w:eastAsia="Times New Roman"/>
          <w:lang w:val="ru-RU"/>
        </w:rPr>
        <w:t>Государственного бюджетного дошкольного образовательного учреждения</w:t>
      </w:r>
      <w:r w:rsidRPr="00071A97">
        <w:rPr>
          <w:rFonts w:eastAsia="Times New Roman"/>
          <w:lang w:val="ru-RU"/>
        </w:rPr>
        <w:t xml:space="preserve"> детский сад № 38 Московского района Санкт – Петербурга</w:t>
      </w:r>
      <w:r w:rsidRPr="00A660C5">
        <w:rPr>
          <w:rFonts w:eastAsia="Times New Roman"/>
          <w:lang w:val="ru-RU"/>
        </w:rPr>
        <w:t xml:space="preserve"> в конкурсе результатов инновационной деятельности «Сильные решения» с продуктом «Методич</w:t>
      </w:r>
      <w:r w:rsidR="001B7408">
        <w:rPr>
          <w:rFonts w:eastAsia="Times New Roman"/>
          <w:lang w:val="ru-RU"/>
        </w:rPr>
        <w:t>еский комплекс «</w:t>
      </w:r>
      <w:bookmarkStart w:id="0" w:name="_GoBack"/>
      <w:bookmarkEnd w:id="0"/>
      <w:r>
        <w:rPr>
          <w:rFonts w:eastAsia="Times New Roman"/>
          <w:lang w:val="ru-RU"/>
        </w:rPr>
        <w:t>Гость группы</w:t>
      </w:r>
      <w:r w:rsidRPr="00A660C5">
        <w:rPr>
          <w:rFonts w:eastAsia="Times New Roman"/>
          <w:lang w:val="ru-RU"/>
        </w:rPr>
        <w:t>: от детского инте</w:t>
      </w:r>
      <w:r w:rsidR="001B7408">
        <w:rPr>
          <w:rFonts w:eastAsia="Times New Roman"/>
          <w:lang w:val="ru-RU"/>
        </w:rPr>
        <w:t>реса к индивидуальному маршруту</w:t>
      </w:r>
      <w:r w:rsidRPr="00A660C5">
        <w:rPr>
          <w:rFonts w:eastAsia="Times New Roman"/>
          <w:lang w:val="ru-RU"/>
        </w:rPr>
        <w:t>».</w:t>
      </w:r>
    </w:p>
    <w:p w:rsidR="00A660C5" w:rsidRDefault="00A660C5">
      <w:pPr>
        <w:ind w:firstLine="425"/>
        <w:jc w:val="both"/>
        <w:rPr>
          <w:rFonts w:eastAsia="Times New Roman"/>
          <w:lang w:val="ru-RU"/>
        </w:rPr>
      </w:pPr>
      <w:r w:rsidRPr="00A660C5">
        <w:rPr>
          <w:rFonts w:eastAsia="Times New Roman"/>
          <w:lang w:val="ru-RU"/>
        </w:rPr>
        <w:t xml:space="preserve">Инновационный характер продукта определяется интеграцией ранее известных элементов - вовлечения родителей в образовательную деятельность, профессиональных проб, наставничества, формирующего наблюдения и индивидуального сопровождения - в единый технологический цикл. </w:t>
      </w:r>
    </w:p>
    <w:p w:rsidR="00625AB9" w:rsidRPr="00A660C5" w:rsidRDefault="00A660C5">
      <w:pPr>
        <w:ind w:firstLine="425"/>
        <w:jc w:val="both"/>
        <w:rPr>
          <w:lang w:val="ru-RU"/>
        </w:rPr>
      </w:pPr>
      <w:r w:rsidRPr="00A660C5">
        <w:rPr>
          <w:rFonts w:eastAsia="Times New Roman"/>
          <w:lang w:val="ru-RU"/>
        </w:rPr>
        <w:t xml:space="preserve">В модели исходным основанием является детский запрос, после чего осуществляется подбор взрослого-наставника, проводится образовательная проба, фиксируется динамика интереса и деятельности ребенка и принимается решение о дальнейшем персонализированном сопровождении. Цифровые инструменты - реестр компетенций и </w:t>
      </w:r>
      <w:proofErr w:type="spellStart"/>
      <w:r w:rsidRPr="00A660C5">
        <w:rPr>
          <w:rFonts w:eastAsia="Times New Roman"/>
          <w:lang w:val="ru-RU"/>
        </w:rPr>
        <w:t>трекер</w:t>
      </w:r>
      <w:proofErr w:type="spellEnd"/>
      <w:r w:rsidRPr="00A660C5">
        <w:rPr>
          <w:rFonts w:eastAsia="Times New Roman"/>
          <w:lang w:val="ru-RU"/>
        </w:rPr>
        <w:t xml:space="preserve"> - обеспечивают управляемость и </w:t>
      </w:r>
      <w:proofErr w:type="spellStart"/>
      <w:r w:rsidRPr="00A660C5">
        <w:rPr>
          <w:rFonts w:eastAsia="Times New Roman"/>
          <w:lang w:val="ru-RU"/>
        </w:rPr>
        <w:t>воспроизводимость</w:t>
      </w:r>
      <w:proofErr w:type="spellEnd"/>
      <w:r w:rsidRPr="00A660C5">
        <w:rPr>
          <w:rFonts w:eastAsia="Times New Roman"/>
          <w:lang w:val="ru-RU"/>
        </w:rPr>
        <w:t xml:space="preserve"> процесса.</w:t>
      </w:r>
    </w:p>
    <w:p w:rsidR="00A660C5" w:rsidRDefault="00A660C5" w:rsidP="00A660C5">
      <w:pPr>
        <w:ind w:firstLine="720"/>
        <w:jc w:val="both"/>
        <w:rPr>
          <w:rFonts w:eastAsia="Times New Roman"/>
          <w:lang w:val="ru-RU"/>
        </w:rPr>
      </w:pPr>
      <w:r w:rsidRPr="00A660C5">
        <w:rPr>
          <w:rFonts w:eastAsia="Times New Roman"/>
          <w:lang w:val="ru-RU"/>
        </w:rPr>
        <w:t xml:space="preserve">Значимость продукта для развития образования Санкт-Петербурга связана с задачей создания условий для реализации потенциала каждого ребенка и развития его талантов, усилением субъектной позиции дошкольника, расширением участия семьи и социальных партнеров в образовательном процессе, а также переходом от разовых мероприятий к системной индивидуализации. По данным внутреннего мониторинга, представленным разработчиками, внедрение практики сопровождается ростом доли детей с устойчивыми интересами, числа детских инициатив, участия в конкурсных событиях и вовлеченности родителей. </w:t>
      </w:r>
    </w:p>
    <w:p w:rsidR="00A660C5" w:rsidRDefault="00A660C5" w:rsidP="00A660C5">
      <w:pPr>
        <w:ind w:firstLine="720"/>
        <w:jc w:val="both"/>
        <w:rPr>
          <w:rFonts w:eastAsia="Times New Roman"/>
          <w:lang w:val="ru-RU"/>
        </w:rPr>
      </w:pPr>
      <w:r w:rsidRPr="00A660C5">
        <w:rPr>
          <w:rFonts w:eastAsia="Times New Roman"/>
          <w:lang w:val="ru-RU"/>
        </w:rPr>
        <w:t>Использование продукта представляется целесообразным, внедрение возможно на базе имеющихся кадровых и цифровых ресурсов образовательной ор</w:t>
      </w:r>
      <w:r>
        <w:rPr>
          <w:rFonts w:eastAsia="Times New Roman"/>
          <w:lang w:val="ru-RU"/>
        </w:rPr>
        <w:t>ганизаци</w:t>
      </w:r>
      <w:r w:rsidR="003B4B98">
        <w:rPr>
          <w:rFonts w:eastAsia="Times New Roman"/>
          <w:lang w:val="ru-RU"/>
        </w:rPr>
        <w:t>и</w:t>
      </w:r>
      <w:r>
        <w:rPr>
          <w:rFonts w:eastAsia="Times New Roman"/>
          <w:lang w:val="ru-RU"/>
        </w:rPr>
        <w:t>,</w:t>
      </w:r>
      <w:r w:rsidRPr="00A660C5">
        <w:rPr>
          <w:rFonts w:eastAsia="Times New Roman"/>
          <w:lang w:val="ru-RU"/>
        </w:rPr>
        <w:t xml:space="preserve"> без обязательного приобретения специализированного оборудования. </w:t>
      </w:r>
    </w:p>
    <w:p w:rsidR="00625AB9" w:rsidRPr="00A660C5" w:rsidRDefault="00A660C5" w:rsidP="00A660C5">
      <w:pPr>
        <w:ind w:firstLine="720"/>
        <w:jc w:val="both"/>
        <w:rPr>
          <w:lang w:val="ru-RU"/>
        </w:rPr>
      </w:pPr>
      <w:r w:rsidRPr="00A660C5">
        <w:rPr>
          <w:rFonts w:eastAsia="Times New Roman"/>
          <w:lang w:val="ru-RU"/>
        </w:rPr>
        <w:t>Комплекс содержит а</w:t>
      </w:r>
      <w:r>
        <w:rPr>
          <w:rFonts w:eastAsia="Times New Roman"/>
          <w:lang w:val="ru-RU"/>
        </w:rPr>
        <w:t>лгоритм внедрения, распределение</w:t>
      </w:r>
      <w:r w:rsidRPr="00A660C5">
        <w:rPr>
          <w:rFonts w:eastAsia="Times New Roman"/>
          <w:lang w:val="ru-RU"/>
        </w:rPr>
        <w:t xml:space="preserve"> ролей, инструменты подготовки наставников, сценарные и аналитические материалы, а также меры по снижению рисков, включая разграничение детского интереса и признаков одаренности, повторное педагогическое наблюдение и педагогическое кураторство.</w:t>
      </w:r>
    </w:p>
    <w:p w:rsidR="00625AB9" w:rsidRPr="00A660C5" w:rsidRDefault="00A660C5">
      <w:pPr>
        <w:spacing w:after="200"/>
        <w:ind w:firstLine="425"/>
        <w:jc w:val="both"/>
        <w:rPr>
          <w:lang w:val="ru-RU"/>
        </w:rPr>
      </w:pPr>
      <w:r w:rsidRPr="00A660C5">
        <w:rPr>
          <w:rFonts w:eastAsia="Times New Roman"/>
          <w:lang w:val="ru-RU"/>
        </w:rPr>
        <w:t>Продукт может быть рекомендован к участию в конкурсе и к последую</w:t>
      </w:r>
      <w:r>
        <w:rPr>
          <w:rFonts w:eastAsia="Times New Roman"/>
          <w:lang w:val="ru-RU"/>
        </w:rPr>
        <w:t xml:space="preserve">щей апробации/внедрению в </w:t>
      </w:r>
      <w:r w:rsidRPr="00A660C5">
        <w:rPr>
          <w:rFonts w:eastAsia="Times New Roman"/>
          <w:lang w:val="ru-RU"/>
        </w:rPr>
        <w:t xml:space="preserve"> дошкольных </w:t>
      </w:r>
      <w:r>
        <w:rPr>
          <w:rFonts w:eastAsia="Times New Roman"/>
          <w:lang w:val="ru-RU"/>
        </w:rPr>
        <w:t xml:space="preserve"> и иных </w:t>
      </w:r>
      <w:r w:rsidRPr="00A660C5">
        <w:rPr>
          <w:rFonts w:eastAsia="Times New Roman"/>
          <w:lang w:val="ru-RU"/>
        </w:rPr>
        <w:t>образовательных организациях</w:t>
      </w:r>
      <w:r>
        <w:rPr>
          <w:rFonts w:eastAsia="Times New Roman"/>
          <w:lang w:val="ru-RU"/>
        </w:rPr>
        <w:t>,</w:t>
      </w:r>
      <w:r w:rsidRPr="00A660C5">
        <w:rPr>
          <w:rFonts w:eastAsia="Times New Roman"/>
          <w:lang w:val="ru-RU"/>
        </w:rPr>
        <w:t xml:space="preserve"> при условии сохранения </w:t>
      </w:r>
      <w:r>
        <w:rPr>
          <w:rFonts w:eastAsia="Times New Roman"/>
          <w:lang w:val="ru-RU"/>
        </w:rPr>
        <w:t xml:space="preserve">и </w:t>
      </w:r>
      <w:r w:rsidRPr="00A660C5">
        <w:rPr>
          <w:rFonts w:eastAsia="Times New Roman"/>
          <w:lang w:val="ru-RU"/>
        </w:rPr>
        <w:t xml:space="preserve">обеспечения методических принципов </w:t>
      </w:r>
      <w:r>
        <w:rPr>
          <w:rFonts w:eastAsia="Times New Roman"/>
          <w:lang w:val="ru-RU"/>
        </w:rPr>
        <w:t xml:space="preserve"> данного </w:t>
      </w:r>
      <w:r w:rsidRPr="00A660C5">
        <w:rPr>
          <w:rFonts w:eastAsia="Times New Roman"/>
          <w:lang w:val="ru-RU"/>
        </w:rPr>
        <w:t>комплекса</w:t>
      </w:r>
      <w:r>
        <w:rPr>
          <w:rFonts w:eastAsia="Times New Roman"/>
          <w:lang w:val="ru-RU"/>
        </w:rPr>
        <w:t>.</w:t>
      </w:r>
      <w:r w:rsidRPr="00A660C5">
        <w:rPr>
          <w:rFonts w:eastAsia="Times New Roman"/>
          <w:lang w:val="ru-RU"/>
        </w:rPr>
        <w:t xml:space="preserve"> </w:t>
      </w:r>
    </w:p>
    <w:p w:rsidR="001B7408" w:rsidRDefault="001B7408" w:rsidP="001B7408">
      <w:pPr>
        <w:spacing w:after="0"/>
        <w:jc w:val="both"/>
        <w:rPr>
          <w:rFonts w:eastAsia="Times New Roman"/>
          <w:lang w:val="ru-RU"/>
        </w:rPr>
      </w:pPr>
      <w:r w:rsidRPr="001B7408">
        <w:rPr>
          <w:rFonts w:eastAsia="Times New Roman"/>
          <w:lang w:val="ru-RU"/>
        </w:rPr>
        <w:t xml:space="preserve">Заместитель директора по инновационной деятельности </w:t>
      </w:r>
    </w:p>
    <w:p w:rsidR="001B7408" w:rsidRDefault="001B7408" w:rsidP="001B7408">
      <w:pPr>
        <w:spacing w:after="0"/>
        <w:jc w:val="both"/>
        <w:rPr>
          <w:rFonts w:eastAsia="Times New Roman"/>
          <w:lang w:val="ru-RU"/>
        </w:rPr>
      </w:pPr>
      <w:r w:rsidRPr="001B7408">
        <w:rPr>
          <w:rFonts w:eastAsia="Times New Roman"/>
          <w:lang w:val="ru-RU"/>
        </w:rPr>
        <w:t>и стратегии развития районной системы образования</w:t>
      </w:r>
      <w:r w:rsidR="003B4B98" w:rsidRPr="003B4B98">
        <w:rPr>
          <w:rFonts w:eastAsia="Times New Roman"/>
          <w:lang w:val="ru-RU"/>
        </w:rPr>
        <w:t xml:space="preserve"> </w:t>
      </w:r>
    </w:p>
    <w:p w:rsidR="001B7408" w:rsidRDefault="001B7408" w:rsidP="001B7408">
      <w:pPr>
        <w:spacing w:after="0"/>
        <w:jc w:val="both"/>
        <w:rPr>
          <w:rFonts w:eastAsia="Times New Roman"/>
          <w:lang w:val="ru-RU"/>
        </w:rPr>
      </w:pPr>
      <w:r w:rsidRPr="001B7408">
        <w:rPr>
          <w:rFonts w:eastAsia="Times New Roman"/>
          <w:lang w:val="ru-RU"/>
        </w:rPr>
        <w:t xml:space="preserve">ГБУ ДППО ЦПКС ИМЦ </w:t>
      </w:r>
    </w:p>
    <w:p w:rsidR="00625AB9" w:rsidRPr="001B7408" w:rsidRDefault="001B7408" w:rsidP="001B7408">
      <w:pPr>
        <w:spacing w:after="0"/>
        <w:jc w:val="both"/>
        <w:rPr>
          <w:rFonts w:eastAsia="Times New Roman"/>
          <w:lang w:val="ru-RU"/>
        </w:rPr>
      </w:pPr>
      <w:r w:rsidRPr="001B7408">
        <w:rPr>
          <w:rFonts w:eastAsia="Times New Roman"/>
          <w:lang w:val="ru-RU"/>
        </w:rPr>
        <w:t>Московского района Санкт-Петербурга</w:t>
      </w:r>
    </w:p>
    <w:p w:rsidR="00625AB9" w:rsidRPr="003B4B98" w:rsidRDefault="001B7408">
      <w:pPr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Кузьмин Д.А.</w:t>
      </w:r>
      <w:r w:rsidR="00A660C5" w:rsidRPr="003B4B98">
        <w:rPr>
          <w:rFonts w:eastAsia="Times New Roman"/>
          <w:lang w:val="ru-RU"/>
        </w:rPr>
        <w:t xml:space="preserve"> </w:t>
      </w:r>
    </w:p>
    <w:p w:rsidR="00625AB9" w:rsidRPr="003B4B98" w:rsidRDefault="00A660C5">
      <w:pPr>
        <w:jc w:val="both"/>
        <w:rPr>
          <w:rFonts w:eastAsia="Times New Roman"/>
          <w:lang w:val="ru-RU"/>
        </w:rPr>
      </w:pPr>
      <w:r w:rsidRPr="003B4B98">
        <w:rPr>
          <w:rFonts w:eastAsia="Times New Roman"/>
          <w:lang w:val="ru-RU"/>
        </w:rPr>
        <w:t xml:space="preserve">Подпись: </w:t>
      </w:r>
      <w:r w:rsidRPr="00A660C5">
        <w:rPr>
          <w:rFonts w:eastAsia="Times New Roman"/>
          <w:lang w:val="ru-RU"/>
        </w:rPr>
        <w:t>____________________________</w:t>
      </w:r>
    </w:p>
    <w:p w:rsidR="00625AB9" w:rsidRPr="003B4B98" w:rsidRDefault="00A660C5">
      <w:pPr>
        <w:jc w:val="both"/>
        <w:rPr>
          <w:rFonts w:eastAsia="Times New Roman"/>
          <w:lang w:val="ru-RU"/>
        </w:rPr>
      </w:pPr>
      <w:r w:rsidRPr="003B4B98">
        <w:rPr>
          <w:rFonts w:eastAsia="Times New Roman"/>
          <w:lang w:val="ru-RU"/>
        </w:rPr>
        <w:t xml:space="preserve">Дата: </w:t>
      </w:r>
      <w:r w:rsidRPr="00A660C5">
        <w:rPr>
          <w:rFonts w:eastAsia="Times New Roman"/>
          <w:lang w:val="ru-RU"/>
        </w:rPr>
        <w:t>«_____» __________________ 20___ г.</w:t>
      </w:r>
    </w:p>
    <w:p w:rsidR="00625AB9" w:rsidRPr="003B4B98" w:rsidRDefault="00A660C5">
      <w:pPr>
        <w:jc w:val="both"/>
        <w:rPr>
          <w:rFonts w:eastAsia="Times New Roman"/>
          <w:lang w:val="ru-RU"/>
        </w:rPr>
      </w:pPr>
      <w:r w:rsidRPr="003B4B98">
        <w:rPr>
          <w:rFonts w:eastAsia="Times New Roman"/>
          <w:lang w:val="ru-RU"/>
        </w:rPr>
        <w:t xml:space="preserve">М.П. (при наличии) </w:t>
      </w:r>
    </w:p>
    <w:sectPr w:rsidR="00625AB9" w:rsidRPr="003B4B98" w:rsidSect="00034616">
      <w:pgSz w:w="12240" w:h="15840"/>
      <w:pgMar w:top="964" w:right="964" w:bottom="96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7408"/>
    <w:rsid w:val="0029639D"/>
    <w:rsid w:val="00326F90"/>
    <w:rsid w:val="003B4B98"/>
    <w:rsid w:val="00625AB9"/>
    <w:rsid w:val="00A660C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9921C2"/>
  <w14:defaultImageDpi w14:val="300"/>
  <w15:docId w15:val="{FC7E3851-9B1B-4B6F-BA01-C8F92DAC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7B5948-22C2-4A0C-B1B4-BB4DC76FF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4</cp:revision>
  <dcterms:created xsi:type="dcterms:W3CDTF">2026-09-24T11:11:00Z</dcterms:created>
  <dcterms:modified xsi:type="dcterms:W3CDTF">2026-09-24T12:42:00Z</dcterms:modified>
  <cp:category/>
</cp:coreProperties>
</file>