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6395" w:rsidRPr="00BA6395" w:rsidRDefault="00BA6395" w:rsidP="00BA6395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BA6395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1. «КАК ВЫЯВИТЬ ДЕТСКИЙ ИНТЕРЕС: 5 ШАГОВ»</w:t>
      </w:r>
    </w:p>
    <w:p w:rsidR="00BA6395" w:rsidRPr="00BA6395" w:rsidRDefault="00BA6395" w:rsidP="00BA639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A6395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Цель</w:t>
      </w:r>
    </w:p>
    <w:p w:rsidR="00BA6395" w:rsidRPr="00BA6395" w:rsidRDefault="00BA6395" w:rsidP="00BA639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Определить устойчивые познавательные предпочтения ребёнка для дальнейшего сопровождения.</w:t>
      </w:r>
    </w:p>
    <w:p w:rsidR="00BA6395" w:rsidRPr="00BA6395" w:rsidRDefault="00BA6395" w:rsidP="00BA639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A6395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Важно помнить</w:t>
      </w:r>
    </w:p>
    <w:p w:rsidR="00BA6395" w:rsidRPr="00BA6395" w:rsidRDefault="00BA6395" w:rsidP="00BA639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Интерес — это </w:t>
      </w:r>
      <w:r w:rsidRPr="00BA639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не одарённость</w:t>
      </w:r>
      <w:r w:rsidRPr="00BA63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и </w:t>
      </w:r>
      <w:r w:rsidRPr="00BA639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не диагностический ярлык</w:t>
      </w:r>
      <w:r w:rsidRPr="00BA63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. Это </w:t>
      </w:r>
      <w:r w:rsidRPr="00BA639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стартовый сигнал</w:t>
      </w:r>
      <w:r w:rsidRPr="00BA63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для наблюдения и создания условий.</w:t>
      </w:r>
    </w:p>
    <w:p w:rsidR="00BA6395" w:rsidRPr="00BA6395" w:rsidRDefault="00BA6395" w:rsidP="00BA6395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395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.75pt" o:hralign="center" o:hrstd="t" o:hr="t" fillcolor="#a0a0a0" stroked="f"/>
        </w:pict>
      </w:r>
    </w:p>
    <w:p w:rsidR="00BA6395" w:rsidRPr="00BA6395" w:rsidRDefault="00BA6395" w:rsidP="00BA639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A6395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ШАГ 1. Наблюдение в естественной деятельности</w:t>
      </w:r>
    </w:p>
    <w:p w:rsidR="00BA6395" w:rsidRPr="00BA6395" w:rsidRDefault="00BA6395" w:rsidP="00BA639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Что делать:</w:t>
      </w:r>
    </w:p>
    <w:p w:rsidR="00BA6395" w:rsidRPr="00BA6395" w:rsidRDefault="00BA6395" w:rsidP="00BA639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Наблюдать за ребёнком в свободной игре, на прогулке, в продуктивной деятельности.</w:t>
      </w:r>
    </w:p>
    <w:p w:rsidR="00BA6395" w:rsidRPr="00BA6395" w:rsidRDefault="00BA6395" w:rsidP="00BA639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Фиксировать, к каким занятиям он возвращается самостоятельно.</w:t>
      </w:r>
    </w:p>
    <w:p w:rsidR="00BA6395" w:rsidRPr="00BA6395" w:rsidRDefault="00BA6395" w:rsidP="00BA639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Отмечать, какие темы вызывают у него наибольшее оживление, вопросы, сосредоточенность.</w:t>
      </w:r>
    </w:p>
    <w:p w:rsidR="00BA6395" w:rsidRPr="00BA6395" w:rsidRDefault="00BA6395" w:rsidP="00BA639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На что обращать внимание:</w:t>
      </w:r>
    </w:p>
    <w:p w:rsidR="00BA6395" w:rsidRPr="00BA6395" w:rsidRDefault="00BA6395" w:rsidP="00BA639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Как часто ребёнок выбирает эту деятельность?</w:t>
      </w:r>
    </w:p>
    <w:p w:rsidR="00BA6395" w:rsidRPr="00BA6395" w:rsidRDefault="00BA6395" w:rsidP="00BA639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Проявляет ли он настойчивость, доводит ли до конца?</w:t>
      </w:r>
    </w:p>
    <w:p w:rsidR="00BA6395" w:rsidRPr="00BA6395" w:rsidRDefault="00BA6395" w:rsidP="00BA639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Задаёт ли вопросы по теме?</w:t>
      </w:r>
    </w:p>
    <w:p w:rsidR="00BA6395" w:rsidRPr="00BA6395" w:rsidRDefault="00BA6395" w:rsidP="00BA639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>Делится ли своими открытиями со сверстниками и взрослыми?</w:t>
      </w:r>
    </w:p>
    <w:p w:rsidR="00BA6395" w:rsidRPr="00BA6395" w:rsidRDefault="00BA6395" w:rsidP="00BA639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Форма фиксации:</w:t>
      </w:r>
      <w:r w:rsidRPr="00BA63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«Дневник наблюдений» (записи в свободной форме или таблица).</w:t>
      </w:r>
    </w:p>
    <w:p w:rsidR="00BA6395" w:rsidRPr="00BA6395" w:rsidRDefault="00BA6395" w:rsidP="00BA6395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395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.75pt" o:hralign="center" o:hrstd="t" o:hr="t" fillcolor="#a0a0a0" stroked="f"/>
        </w:pict>
      </w:r>
    </w:p>
    <w:p w:rsidR="00BA6395" w:rsidRPr="00BA6395" w:rsidRDefault="00BA6395" w:rsidP="00BA639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A6395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ШАГ 2. Беседа с ребёнком («Опрос интересов»)</w:t>
      </w:r>
    </w:p>
    <w:p w:rsidR="00BA6395" w:rsidRPr="00BA6395" w:rsidRDefault="00BA6395" w:rsidP="00BA639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Что делать:</w:t>
      </w:r>
    </w:p>
    <w:p w:rsidR="00BA6395" w:rsidRPr="00BA6395" w:rsidRDefault="00BA6395" w:rsidP="00BA639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Провести индивидуальную беседу в спокойной, доверительной обстановке.</w:t>
      </w:r>
    </w:p>
    <w:p w:rsidR="00BA6395" w:rsidRPr="00BA6395" w:rsidRDefault="00BA6395" w:rsidP="00BA639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Использовать открытые вопросы (не «да/нет», а «что», «как», «почему»).</w:t>
      </w:r>
    </w:p>
    <w:p w:rsidR="00BA6395" w:rsidRPr="00BA6395" w:rsidRDefault="00BA6395" w:rsidP="00BA639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Примерные вопросы:</w:t>
      </w:r>
    </w:p>
    <w:p w:rsidR="00BA6395" w:rsidRPr="00BA6395" w:rsidRDefault="00BA6395" w:rsidP="00BA6395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Что тебе нравится делать больше всего?</w:t>
      </w:r>
    </w:p>
    <w:p w:rsidR="00BA6395" w:rsidRPr="00BA6395" w:rsidRDefault="00BA6395" w:rsidP="00BA6395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 чём ты любишь узнавать новое?</w:t>
      </w:r>
    </w:p>
    <w:p w:rsidR="00BA6395" w:rsidRPr="00BA6395" w:rsidRDefault="00BA6395" w:rsidP="00BA6395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Кем бы ты хотел стать, когда вырастешь?</w:t>
      </w:r>
    </w:p>
    <w:p w:rsidR="00BA6395" w:rsidRPr="00BA6395" w:rsidRDefault="00BA6395" w:rsidP="00BA6395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Если бы к нам пришёл гость, о чём бы ты хотел его спросить?</w:t>
      </w:r>
    </w:p>
    <w:p w:rsidR="00BA6395" w:rsidRPr="00BA6395" w:rsidRDefault="00BA6395" w:rsidP="00BA6395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Что бы ты хотел научиться делать?</w:t>
      </w:r>
    </w:p>
    <w:p w:rsidR="00BA6395" w:rsidRPr="00BA6395" w:rsidRDefault="00BA6395" w:rsidP="00BA6395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Какое занятие тебе нравится больше: рисовать, петь, строить, придумывать истории?</w:t>
      </w:r>
    </w:p>
    <w:p w:rsidR="00BA6395" w:rsidRPr="00BA6395" w:rsidRDefault="00BA6395" w:rsidP="00BA639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Важно:</w:t>
      </w:r>
    </w:p>
    <w:p w:rsidR="00BA6395" w:rsidRPr="00BA6395" w:rsidRDefault="00BA6395" w:rsidP="00BA6395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Не торопить, не перебивать.</w:t>
      </w:r>
    </w:p>
    <w:p w:rsidR="00BA6395" w:rsidRPr="00BA6395" w:rsidRDefault="00BA6395" w:rsidP="00BA6395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Записывать ответы дословно (или использовать диктофон с согласия родителей).</w:t>
      </w:r>
    </w:p>
    <w:p w:rsidR="00BA6395" w:rsidRPr="00BA6395" w:rsidRDefault="00BA6395" w:rsidP="00BA6395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Отмечать невербальные реакции (оживление, улыбка, жесты).</w:t>
      </w:r>
    </w:p>
    <w:p w:rsidR="00BA6395" w:rsidRPr="00BA6395" w:rsidRDefault="00BA6395" w:rsidP="00BA639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Форма фиксации:</w:t>
      </w:r>
      <w:r w:rsidRPr="00BA63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протокол беседы или карта интересов.</w:t>
      </w:r>
    </w:p>
    <w:p w:rsidR="00BA6395" w:rsidRPr="00BA6395" w:rsidRDefault="00BA6395" w:rsidP="00BA6395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39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>
          <v:rect id="_x0000_i1027" style="width:0;height:.75pt" o:hralign="center" o:hrstd="t" o:hr="t" fillcolor="#a0a0a0" stroked="f"/>
        </w:pict>
      </w:r>
    </w:p>
    <w:p w:rsidR="00BA6395" w:rsidRPr="00BA6395" w:rsidRDefault="00BA6395" w:rsidP="00BA639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A6395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ШАГ 3. Анкетирование родителей</w:t>
      </w:r>
    </w:p>
    <w:p w:rsidR="00BA6395" w:rsidRPr="00BA6395" w:rsidRDefault="00BA6395" w:rsidP="00BA639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Что делать:</w:t>
      </w:r>
    </w:p>
    <w:p w:rsidR="00BA6395" w:rsidRPr="00BA6395" w:rsidRDefault="00BA6395" w:rsidP="00BA6395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Предложить родителям заполнить анкету «Мой ребёнок: интересы и увлечения».</w:t>
      </w:r>
    </w:p>
    <w:p w:rsidR="00BA6395" w:rsidRPr="00BA6395" w:rsidRDefault="00BA6395" w:rsidP="00BA6395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Объяснить цель: не «оценить» ребёнка, а лучше узнать его для создания условий развития.</w:t>
      </w:r>
    </w:p>
    <w:p w:rsidR="00BA6395" w:rsidRPr="00BA6395" w:rsidRDefault="00BA6395" w:rsidP="00BA639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Что включить в анкету:</w:t>
      </w:r>
    </w:p>
    <w:p w:rsidR="00BA6395" w:rsidRPr="00BA6395" w:rsidRDefault="00BA6395" w:rsidP="00BA6395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Чем ребёнок любит заниматься дома?</w:t>
      </w:r>
    </w:p>
    <w:p w:rsidR="00BA6395" w:rsidRPr="00BA6395" w:rsidRDefault="00BA6395" w:rsidP="00BA6395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Какие игры, занятия вызывают наибольший интерес?</w:t>
      </w:r>
    </w:p>
    <w:p w:rsidR="00BA6395" w:rsidRPr="00BA6395" w:rsidRDefault="00BA6395" w:rsidP="00BA6395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Задаёт ли он вопросы о профессиях, природе, технике?</w:t>
      </w:r>
    </w:p>
    <w:p w:rsidR="00BA6395" w:rsidRPr="00BA6395" w:rsidRDefault="00BA6395" w:rsidP="00BA6395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Есть ли увлечение, которое он готов повторять ежедневно?</w:t>
      </w:r>
    </w:p>
    <w:p w:rsidR="00BA6395" w:rsidRPr="00BA6395" w:rsidRDefault="00BA6395" w:rsidP="00BA6395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Что, по вашему мнению, у него получается лучше всего?</w:t>
      </w:r>
    </w:p>
    <w:p w:rsidR="00BA6395" w:rsidRPr="00BA6395" w:rsidRDefault="00BA6395" w:rsidP="00BA6395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Готовы ли вы поделиться своим опытом с детьми группы?</w:t>
      </w:r>
    </w:p>
    <w:p w:rsidR="00BA6395" w:rsidRPr="00BA6395" w:rsidRDefault="00BA6395" w:rsidP="00BA639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Важно:</w:t>
      </w:r>
    </w:p>
    <w:p w:rsidR="00BA6395" w:rsidRPr="00BA6395" w:rsidRDefault="00BA6395" w:rsidP="00BA6395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Подчеркнуть конфиденциальность.</w:t>
      </w:r>
    </w:p>
    <w:p w:rsidR="00BA6395" w:rsidRPr="00BA6395" w:rsidRDefault="00BA6395" w:rsidP="00BA6395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Поблагодарить за участие.</w:t>
      </w:r>
    </w:p>
    <w:p w:rsidR="00BA6395" w:rsidRPr="00BA6395" w:rsidRDefault="00BA6395" w:rsidP="00BA639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Форма фиксации:</w:t>
      </w:r>
      <w:r w:rsidRPr="00BA63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заполненные анкеты, сводная таблица.</w:t>
      </w:r>
    </w:p>
    <w:p w:rsidR="00BA6395" w:rsidRPr="00BA6395" w:rsidRDefault="00BA6395" w:rsidP="00BA6395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395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.75pt" o:hralign="center" o:hrstd="t" o:hr="t" fillcolor="#a0a0a0" stroked="f"/>
        </w:pict>
      </w:r>
    </w:p>
    <w:p w:rsidR="00BA6395" w:rsidRPr="00BA6395" w:rsidRDefault="00BA6395" w:rsidP="00BA639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A6395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ШАГ 4. Анализ продуктов детской деятельности</w:t>
      </w:r>
    </w:p>
    <w:p w:rsidR="00BA6395" w:rsidRPr="00BA6395" w:rsidRDefault="00BA6395" w:rsidP="00BA639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lastRenderedPageBreak/>
        <w:t>Что делать:</w:t>
      </w:r>
    </w:p>
    <w:p w:rsidR="00BA6395" w:rsidRPr="00BA6395" w:rsidRDefault="00BA6395" w:rsidP="00BA6395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Собрать и проанализировать рисунки, поделки, конструкции, рассказы, созданные ребёнком.</w:t>
      </w:r>
    </w:p>
    <w:p w:rsidR="00BA6395" w:rsidRPr="00BA6395" w:rsidRDefault="00BA6395" w:rsidP="00BA6395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Обратить внимание на темы, которые он выбирает чаще всего.</w:t>
      </w:r>
    </w:p>
    <w:p w:rsidR="00BA6395" w:rsidRPr="00BA6395" w:rsidRDefault="00BA6395" w:rsidP="00BA6395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Отметить оригинальность, детализацию, настойчивость в работе.</w:t>
      </w:r>
    </w:p>
    <w:p w:rsidR="00BA6395" w:rsidRPr="00BA6395" w:rsidRDefault="00BA6395" w:rsidP="00BA639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На что обращать внимание:</w:t>
      </w:r>
    </w:p>
    <w:p w:rsidR="00BA6395" w:rsidRPr="00BA6395" w:rsidRDefault="00BA6395" w:rsidP="00BA6395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Какие сюжеты преобладают?</w:t>
      </w:r>
    </w:p>
    <w:p w:rsidR="00BA6395" w:rsidRPr="00BA6395" w:rsidRDefault="00BA6395" w:rsidP="00BA6395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Есть ли повторяющиеся темы?</w:t>
      </w:r>
    </w:p>
    <w:p w:rsidR="00BA6395" w:rsidRPr="00BA6395" w:rsidRDefault="00BA6395" w:rsidP="00BA6395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Проявляет ли ребёнок творчество, нестандартность?</w:t>
      </w:r>
    </w:p>
    <w:p w:rsidR="00BA6395" w:rsidRPr="00BA6395" w:rsidRDefault="00BA6395" w:rsidP="00BA6395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Доводит ли работу до конца?</w:t>
      </w:r>
    </w:p>
    <w:p w:rsidR="00BA6395" w:rsidRPr="00BA6395" w:rsidRDefault="00BA6395" w:rsidP="00BA639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Форма фиксации:</w:t>
      </w:r>
      <w:r w:rsidRPr="00BA63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портфолио детских работ, аналитическая записка.</w:t>
      </w:r>
    </w:p>
    <w:p w:rsidR="00BA6395" w:rsidRPr="00BA6395" w:rsidRDefault="00BA6395" w:rsidP="00BA6395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395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.75pt" o:hralign="center" o:hrstd="t" o:hr="t" fillcolor="#a0a0a0" stroked="f"/>
        </w:pict>
      </w:r>
    </w:p>
    <w:p w:rsidR="00BA6395" w:rsidRPr="00BA6395" w:rsidRDefault="00BA6395" w:rsidP="00BA639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A6395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ШАГ 5. Обобщение и формулировка вывода</w:t>
      </w:r>
    </w:p>
    <w:p w:rsidR="00BA6395" w:rsidRPr="00BA6395" w:rsidRDefault="00BA6395" w:rsidP="00BA639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Что делать:</w:t>
      </w:r>
    </w:p>
    <w:p w:rsidR="00BA6395" w:rsidRPr="00BA6395" w:rsidRDefault="00BA6395" w:rsidP="00BA6395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Сопоставить данные из всех источников (наблюдение, беседа, анкеты, продукты деятельности).</w:t>
      </w:r>
    </w:p>
    <w:p w:rsidR="00BA6395" w:rsidRPr="00BA6395" w:rsidRDefault="00BA6395" w:rsidP="00BA6395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Определить доминирующие сферы интересов.</w:t>
      </w:r>
    </w:p>
    <w:p w:rsidR="00BA6395" w:rsidRPr="00BA6395" w:rsidRDefault="00BA6395" w:rsidP="00BA6395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Зафиксировать вывод в карте интересов ребёнка.</w:t>
      </w:r>
    </w:p>
    <w:p w:rsidR="00BA6395" w:rsidRPr="00BA6395" w:rsidRDefault="00BA6395" w:rsidP="00BA639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Критерии устойчивого интереса:</w:t>
      </w:r>
    </w:p>
    <w:p w:rsidR="00BA6395" w:rsidRPr="00BA6395" w:rsidRDefault="00BA6395" w:rsidP="00BA6395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Проявляется регулярно (не менее 3–4 недель).</w:t>
      </w:r>
    </w:p>
    <w:p w:rsidR="00BA6395" w:rsidRPr="00BA6395" w:rsidRDefault="00BA6395" w:rsidP="00BA6395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Ребёнок возвращается к теме самостоятельно.</w:t>
      </w:r>
    </w:p>
    <w:p w:rsidR="00BA6395" w:rsidRPr="00BA6395" w:rsidRDefault="00BA6395" w:rsidP="00BA6395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>Проявляет настойчивость, задаёт вопросы, углубляется.</w:t>
      </w:r>
    </w:p>
    <w:p w:rsidR="00BA6395" w:rsidRPr="00BA6395" w:rsidRDefault="00BA6395" w:rsidP="00BA6395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Интерес разделяется со взрослыми и сверстниками.</w:t>
      </w:r>
    </w:p>
    <w:p w:rsidR="00BA6395" w:rsidRPr="00BA6395" w:rsidRDefault="00BA6395" w:rsidP="00BA6395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Форма фиксации:</w:t>
      </w:r>
      <w:r w:rsidRPr="00BA63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карта интересов ребёнка, сводная таблица по группе.</w:t>
      </w:r>
    </w:p>
    <w:p w:rsidR="00BA6395" w:rsidRPr="00BA6395" w:rsidRDefault="00BA6395" w:rsidP="00BA6395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395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0" style="width:0;height:.75pt" o:hralign="center" o:hrstd="t" o:hr="t" fillcolor="#a0a0a0" stroked="f"/>
        </w:pict>
      </w:r>
    </w:p>
    <w:p w:rsidR="00BA6395" w:rsidRPr="00BA6395" w:rsidRDefault="00BA6395" w:rsidP="00BA639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A6395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Что делать дальше?</w:t>
      </w:r>
    </w:p>
    <w:p w:rsidR="00BA6395" w:rsidRPr="00BA6395" w:rsidRDefault="00BA6395" w:rsidP="00BA6395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Передать данные педагогу-куратору.</w:t>
      </w:r>
    </w:p>
    <w:p w:rsidR="00BA6395" w:rsidRPr="00BA6395" w:rsidRDefault="00BA6395" w:rsidP="00BA6395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Подобрать наставника из «Реестра компетенций PRO».</w:t>
      </w:r>
    </w:p>
    <w:p w:rsidR="00BA6395" w:rsidRPr="00BA6395" w:rsidRDefault="00BA6395" w:rsidP="00BA6395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Организовать встречу с гостем по теме интереса.</w:t>
      </w:r>
    </w:p>
    <w:p w:rsidR="00BA6395" w:rsidRPr="00BA6395" w:rsidRDefault="00BA6395" w:rsidP="00BA6395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BA6395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Продолжить наблюдение за динамикой.</w:t>
      </w:r>
    </w:p>
    <w:p w:rsidR="00BA6395" w:rsidRPr="00BA6395" w:rsidRDefault="00BA6395" w:rsidP="00BA6395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395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1" style="width:0;height:.75pt" o:hralign="center" o:hrstd="t" o:hr="t" fillcolor="#a0a0a0" stroked="f"/>
        </w:pict>
      </w:r>
    </w:p>
    <w:p w:rsidR="00BA6395" w:rsidRPr="00BA6395" w:rsidRDefault="00BA6395" w:rsidP="00BA6395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BA6395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Типичные ошибки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87"/>
        <w:gridCol w:w="5893"/>
      </w:tblGrid>
      <w:tr w:rsidR="00BA6395" w:rsidRPr="00BA6395" w:rsidTr="00BA6395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A6395" w:rsidRPr="00BA6395" w:rsidRDefault="00BA6395" w:rsidP="00BA639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A639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Ошибка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A6395" w:rsidRPr="00BA6395" w:rsidRDefault="00BA6395" w:rsidP="00BA639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A639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Как избежать</w:t>
            </w:r>
          </w:p>
        </w:tc>
      </w:tr>
      <w:tr w:rsidR="00BA6395" w:rsidRPr="00BA6395" w:rsidTr="00BA639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A6395" w:rsidRPr="00BA6395" w:rsidRDefault="00BA6395" w:rsidP="00BA639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A639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Спешка, вывод по одному наблюдению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A6395" w:rsidRPr="00BA6395" w:rsidRDefault="00BA6395" w:rsidP="00BA639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A639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Собирать данные не менее 3–4 недель</w:t>
            </w:r>
          </w:p>
        </w:tc>
      </w:tr>
      <w:tr w:rsidR="00BA6395" w:rsidRPr="00BA6395" w:rsidTr="00BA639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A6395" w:rsidRPr="00BA6395" w:rsidRDefault="00BA6395" w:rsidP="00BA639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A639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Навязывание своего мнения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A6395" w:rsidRPr="00BA6395" w:rsidRDefault="00BA6395" w:rsidP="00BA639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A639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Опираться на слова и действия ребёнка</w:t>
            </w:r>
          </w:p>
        </w:tc>
      </w:tr>
      <w:tr w:rsidR="00BA6395" w:rsidRPr="00BA6395" w:rsidTr="00BA639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A6395" w:rsidRPr="00BA6395" w:rsidRDefault="00BA6395" w:rsidP="00BA639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A639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Сравнение с другими детьми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A6395" w:rsidRPr="00BA6395" w:rsidRDefault="00BA6395" w:rsidP="00BA639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A639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Оценивать только динамику самого ребёнка</w:t>
            </w:r>
          </w:p>
        </w:tc>
      </w:tr>
      <w:tr w:rsidR="00BA6395" w:rsidRPr="00BA6395" w:rsidTr="00BA639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A6395" w:rsidRPr="00BA6395" w:rsidRDefault="00BA6395" w:rsidP="00BA639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A639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lastRenderedPageBreak/>
              <w:t>Игнорирование мнения родителей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A6395" w:rsidRPr="00BA6395" w:rsidRDefault="00BA6395" w:rsidP="00BA639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A639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Включать семью как источник информации</w:t>
            </w:r>
          </w:p>
        </w:tc>
      </w:tr>
      <w:tr w:rsidR="00BA6395" w:rsidRPr="00BA6395" w:rsidTr="00BA639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A6395" w:rsidRPr="00BA6395" w:rsidRDefault="00BA6395" w:rsidP="00BA639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A639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Приравнивание интереса к одарённости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A6395" w:rsidRPr="00BA6395" w:rsidRDefault="00BA6395" w:rsidP="00BA6395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BA6395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Интерес — стартовый сигнал, а не ярлык</w:t>
            </w:r>
          </w:p>
        </w:tc>
      </w:tr>
    </w:tbl>
    <w:p w:rsidR="00AE044A" w:rsidRDefault="00AE044A">
      <w:bookmarkStart w:id="0" w:name="_GoBack"/>
      <w:bookmarkEnd w:id="0"/>
    </w:p>
    <w:sectPr w:rsidR="00AE044A" w:rsidSect="00BA639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57A0F"/>
    <w:multiLevelType w:val="multilevel"/>
    <w:tmpl w:val="D0E0D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835BC6"/>
    <w:multiLevelType w:val="multilevel"/>
    <w:tmpl w:val="E4BC8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C51977"/>
    <w:multiLevelType w:val="multilevel"/>
    <w:tmpl w:val="28EA0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5B3AD0"/>
    <w:multiLevelType w:val="multilevel"/>
    <w:tmpl w:val="187E1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08012A"/>
    <w:multiLevelType w:val="multilevel"/>
    <w:tmpl w:val="AC12A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6B3ED3"/>
    <w:multiLevelType w:val="multilevel"/>
    <w:tmpl w:val="F0BE4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855611"/>
    <w:multiLevelType w:val="multilevel"/>
    <w:tmpl w:val="17EC0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D26125"/>
    <w:multiLevelType w:val="multilevel"/>
    <w:tmpl w:val="34F2A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354D0F"/>
    <w:multiLevelType w:val="multilevel"/>
    <w:tmpl w:val="0A884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63755DD"/>
    <w:multiLevelType w:val="multilevel"/>
    <w:tmpl w:val="8D36E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D40C05"/>
    <w:multiLevelType w:val="multilevel"/>
    <w:tmpl w:val="B06C9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D1E131D"/>
    <w:multiLevelType w:val="multilevel"/>
    <w:tmpl w:val="C6D8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F0243A9"/>
    <w:multiLevelType w:val="multilevel"/>
    <w:tmpl w:val="DE564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12"/>
  </w:num>
  <w:num w:numId="5">
    <w:abstractNumId w:val="4"/>
  </w:num>
  <w:num w:numId="6">
    <w:abstractNumId w:val="1"/>
  </w:num>
  <w:num w:numId="7">
    <w:abstractNumId w:val="8"/>
  </w:num>
  <w:num w:numId="8">
    <w:abstractNumId w:val="10"/>
  </w:num>
  <w:num w:numId="9">
    <w:abstractNumId w:val="7"/>
  </w:num>
  <w:num w:numId="10">
    <w:abstractNumId w:val="3"/>
  </w:num>
  <w:num w:numId="11">
    <w:abstractNumId w:val="9"/>
  </w:num>
  <w:num w:numId="12">
    <w:abstractNumId w:val="5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395"/>
    <w:rsid w:val="00AE044A"/>
    <w:rsid w:val="00BA6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794F98-AA1B-4719-B7DB-682EB5868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31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55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569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2026-09-25T13:42:00Z</dcterms:created>
  <dcterms:modified xsi:type="dcterms:W3CDTF">2026-09-25T13:43:00Z</dcterms:modified>
</cp:coreProperties>
</file>